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7682B" w14:textId="77777777" w:rsidR="00743275" w:rsidRDefault="00743275" w:rsidP="00743275">
      <w:pPr>
        <w:tabs>
          <w:tab w:val="left" w:pos="7548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70EA338D" w14:textId="77777777" w:rsidR="00743275" w:rsidRDefault="00743275" w:rsidP="00743275">
      <w:pPr>
        <w:tabs>
          <w:tab w:val="left" w:pos="7548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МЫТИЩИ</w:t>
      </w:r>
    </w:p>
    <w:p w14:paraId="4C831A28" w14:textId="77777777" w:rsidR="00743275" w:rsidRDefault="00743275" w:rsidP="00743275">
      <w:pPr>
        <w:tabs>
          <w:tab w:val="left" w:pos="7548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14:paraId="4C5CE764" w14:textId="77777777" w:rsidR="00743275" w:rsidRDefault="00743275" w:rsidP="00743275">
      <w:pPr>
        <w:tabs>
          <w:tab w:val="left" w:pos="7548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00000003" w14:textId="56070F93" w:rsidR="006B0127" w:rsidRDefault="00743275" w:rsidP="00743275">
      <w:pPr>
        <w:tabs>
          <w:tab w:val="left" w:pos="7548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20.08.2024 № 4747</w:t>
      </w:r>
      <w:bookmarkStart w:id="0" w:name="_heading=h.gjdgxs" w:colFirst="0" w:colLast="0"/>
      <w:bookmarkEnd w:id="0"/>
    </w:p>
    <w:p w14:paraId="160C6104" w14:textId="77777777" w:rsidR="00F90CD0" w:rsidRDefault="00F90CD0" w:rsidP="00D5689B">
      <w:pPr>
        <w:tabs>
          <w:tab w:val="left" w:pos="75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174B78" w14:textId="77777777" w:rsidR="00B123BD" w:rsidRDefault="00B123BD" w:rsidP="00D5689B">
      <w:pPr>
        <w:tabs>
          <w:tab w:val="left" w:pos="75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00000004" w14:textId="77777777" w:rsidR="006B0127" w:rsidRDefault="006B0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6B0127" w:rsidRPr="00D5689B" w:rsidRDefault="00C06424" w:rsidP="00B123B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>Об утверждении Программы профилактики</w:t>
      </w:r>
    </w:p>
    <w:p w14:paraId="00000006" w14:textId="77777777" w:rsidR="006B0127" w:rsidRPr="00D5689B" w:rsidRDefault="00C06424" w:rsidP="00B123B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рисков причинения вреда (ущерба) охраняемым</w:t>
      </w:r>
    </w:p>
    <w:p w14:paraId="00000007" w14:textId="77777777" w:rsidR="006B0127" w:rsidRPr="00D5689B" w:rsidRDefault="00C06424" w:rsidP="00B123B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законом ценностям в сфере муниципального</w:t>
      </w:r>
    </w:p>
    <w:p w14:paraId="00000008" w14:textId="77777777" w:rsidR="006B0127" w:rsidRPr="00D5689B" w:rsidRDefault="00C06424" w:rsidP="00B123B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контроля за исполнением единой</w:t>
      </w:r>
    </w:p>
    <w:p w14:paraId="00000009" w14:textId="77777777" w:rsidR="006B0127" w:rsidRPr="00D5689B" w:rsidRDefault="00C06424" w:rsidP="00B123B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теплоснабжающей организацией обязательств</w:t>
      </w:r>
    </w:p>
    <w:p w14:paraId="0000000A" w14:textId="77777777" w:rsidR="006B0127" w:rsidRPr="00D5689B" w:rsidRDefault="00C06424" w:rsidP="00B123B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по строительству, реконструкции и (или) </w:t>
      </w:r>
    </w:p>
    <w:p w14:paraId="0000000B" w14:textId="77777777" w:rsidR="006B0127" w:rsidRPr="00D5689B" w:rsidRDefault="00C06424" w:rsidP="00B123B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>модернизации объектов теплоснабжения</w:t>
      </w:r>
    </w:p>
    <w:p w14:paraId="0000000C" w14:textId="77777777" w:rsidR="006B0127" w:rsidRPr="00D5689B" w:rsidRDefault="00C06424" w:rsidP="00B123B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городского округа Мытищи</w:t>
      </w:r>
    </w:p>
    <w:p w14:paraId="0000000D" w14:textId="77777777" w:rsidR="006B0127" w:rsidRPr="00D5689B" w:rsidRDefault="00C06424" w:rsidP="00B123B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Московской области на 2024 год</w:t>
      </w:r>
    </w:p>
    <w:p w14:paraId="0000000E" w14:textId="77777777" w:rsidR="006B0127" w:rsidRDefault="006B0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6757E6CC" w:rsidR="006B0127" w:rsidRPr="00D5689B" w:rsidRDefault="00C0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23.14 Федерального закона от 27.07.2010 №190-ФЗ «О теплоснабжении», Федеральным законом от 06.10.2003 №131-ФЗ </w:t>
      </w:r>
      <w:r w:rsidR="00F90CD0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Pr="00D5689B">
        <w:rPr>
          <w:rFonts w:ascii="Times New Roman" w:eastAsia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 статьей 44 Федерального закона от 31.07.2020 № 248-ФЗ                       «О государственном контроле (надзоре) и муниципальном контроле                            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Поло</w:t>
      </w:r>
      <w:r w:rsidR="00D5689B">
        <w:rPr>
          <w:rFonts w:ascii="Times New Roman" w:eastAsia="Times New Roman" w:hAnsi="Times New Roman" w:cs="Times New Roman"/>
          <w:sz w:val="27"/>
          <w:szCs w:val="27"/>
        </w:rPr>
        <w:t xml:space="preserve">жением о муниципальном контроле </w:t>
      </w:r>
      <w:r w:rsidRPr="00D5689B">
        <w:rPr>
          <w:rFonts w:ascii="Times New Roman" w:eastAsia="Times New Roman" w:hAnsi="Times New Roman" w:cs="Times New Roman"/>
          <w:sz w:val="27"/>
          <w:szCs w:val="27"/>
        </w:rPr>
        <w:t>за исполнением единой теплоснабжающей организацией обязательств</w:t>
      </w:r>
      <w:r w:rsidR="00D568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5689B">
        <w:rPr>
          <w:rFonts w:ascii="Times New Roman" w:eastAsia="Times New Roman" w:hAnsi="Times New Roman" w:cs="Times New Roman"/>
          <w:sz w:val="27"/>
          <w:szCs w:val="27"/>
        </w:rPr>
        <w:t>по строительству, реконструкции и (или) модернизации объектов теплоснабжения на территории  городского округа Мытищи Московской области, утвержденным решением Совета депутатов городского округа Мытищ Московско</w:t>
      </w:r>
      <w:r w:rsidR="003F3C77" w:rsidRPr="00D5689B">
        <w:rPr>
          <w:rFonts w:ascii="Times New Roman" w:eastAsia="Times New Roman" w:hAnsi="Times New Roman" w:cs="Times New Roman"/>
          <w:sz w:val="27"/>
          <w:szCs w:val="27"/>
        </w:rPr>
        <w:t>й области от 21.10.2021 № 31/7, Уставом</w:t>
      </w: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городского о</w:t>
      </w:r>
      <w:r w:rsidR="003F3C77" w:rsidRPr="00D5689B">
        <w:rPr>
          <w:rFonts w:ascii="Times New Roman" w:eastAsia="Times New Roman" w:hAnsi="Times New Roman" w:cs="Times New Roman"/>
          <w:sz w:val="27"/>
          <w:szCs w:val="27"/>
        </w:rPr>
        <w:t>круга Мытищи Московской области</w:t>
      </w:r>
      <w:r w:rsidR="00760EC2">
        <w:rPr>
          <w:rFonts w:ascii="Times New Roman" w:eastAsia="Times New Roman" w:hAnsi="Times New Roman" w:cs="Times New Roman"/>
          <w:sz w:val="27"/>
          <w:szCs w:val="27"/>
        </w:rPr>
        <w:t>,</w:t>
      </w:r>
    </w:p>
    <w:p w14:paraId="00000010" w14:textId="77777777" w:rsidR="006B0127" w:rsidRPr="00D5689B" w:rsidRDefault="006B0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1" w14:textId="77777777" w:rsidR="006B0127" w:rsidRPr="00D5689B" w:rsidRDefault="00C06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14:paraId="00000012" w14:textId="77777777" w:rsidR="006B0127" w:rsidRPr="00D5689B" w:rsidRDefault="006B012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0000013" w14:textId="3B63326B" w:rsidR="006B0127" w:rsidRPr="00D5689B" w:rsidRDefault="00C064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>1. Утвердить Программу профилактики рисков причинения вреда (ущерба) охраняемым законом ценностям в сфере муниципального контроля                           за исполнением единой теплоснабжающей организацией обязательств                     по строительству, реконструкции и (или) модернизации объектов теплоснабжения на территории городского округа М</w:t>
      </w:r>
      <w:r w:rsidR="003F3C77" w:rsidRPr="00D5689B">
        <w:rPr>
          <w:rFonts w:ascii="Times New Roman" w:eastAsia="Times New Roman" w:hAnsi="Times New Roman" w:cs="Times New Roman"/>
          <w:sz w:val="27"/>
          <w:szCs w:val="27"/>
        </w:rPr>
        <w:t>ытищи Московской области на 2024 год (</w:t>
      </w:r>
      <w:r w:rsidR="00760EC2">
        <w:rPr>
          <w:rFonts w:ascii="Times New Roman" w:eastAsia="Times New Roman" w:hAnsi="Times New Roman" w:cs="Times New Roman"/>
          <w:sz w:val="27"/>
          <w:szCs w:val="27"/>
        </w:rPr>
        <w:t>п</w:t>
      </w:r>
      <w:r w:rsidR="003F3C77" w:rsidRPr="00D5689B">
        <w:rPr>
          <w:rFonts w:ascii="Times New Roman" w:eastAsia="Times New Roman" w:hAnsi="Times New Roman" w:cs="Times New Roman"/>
          <w:sz w:val="27"/>
          <w:szCs w:val="27"/>
        </w:rPr>
        <w:t>рилагается</w:t>
      </w:r>
      <w:r w:rsidRPr="00D5689B">
        <w:rPr>
          <w:rFonts w:ascii="Times New Roman" w:eastAsia="Times New Roman" w:hAnsi="Times New Roman" w:cs="Times New Roman"/>
          <w:sz w:val="27"/>
          <w:szCs w:val="27"/>
        </w:rPr>
        <w:t>)</w:t>
      </w:r>
      <w:r w:rsidR="003F3C77" w:rsidRPr="00D5689B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14" w14:textId="760B2DCD" w:rsidR="006B0127" w:rsidRPr="00D5689B" w:rsidRDefault="00C064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2. Настоящее постановление подлежит официальному </w:t>
      </w:r>
      <w:r w:rsidR="009852F3">
        <w:rPr>
          <w:rFonts w:ascii="Times New Roman" w:eastAsia="Times New Roman" w:hAnsi="Times New Roman" w:cs="Times New Roman"/>
          <w:sz w:val="27"/>
          <w:szCs w:val="27"/>
        </w:rPr>
        <w:t>обнародованию (официальному опубликованию) путем его размещения на официальном сайте</w:t>
      </w: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органов местного самоуправления городского округа Мытищи.</w:t>
      </w:r>
    </w:p>
    <w:p w14:paraId="1DCBC654" w14:textId="2142CE65" w:rsidR="00D5689B" w:rsidRDefault="00760EC2" w:rsidP="00D568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C06424" w:rsidRPr="00D5689B">
        <w:rPr>
          <w:rFonts w:ascii="Times New Roman" w:eastAsia="Times New Roman" w:hAnsi="Times New Roman" w:cs="Times New Roman"/>
          <w:sz w:val="27"/>
          <w:szCs w:val="27"/>
        </w:rPr>
        <w:t>. Контроль за выполнением настоящего постановления во</w:t>
      </w:r>
      <w:r w:rsidR="00D30BF1">
        <w:rPr>
          <w:rFonts w:ascii="Times New Roman" w:eastAsia="Times New Roman" w:hAnsi="Times New Roman" w:cs="Times New Roman"/>
          <w:sz w:val="27"/>
          <w:szCs w:val="27"/>
        </w:rPr>
        <w:t xml:space="preserve">зложить </w:t>
      </w:r>
      <w:r w:rsidR="00A423D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="00D30BF1">
        <w:rPr>
          <w:rFonts w:ascii="Times New Roman" w:eastAsia="Times New Roman" w:hAnsi="Times New Roman" w:cs="Times New Roman"/>
          <w:sz w:val="27"/>
          <w:szCs w:val="27"/>
        </w:rPr>
        <w:t>на заместителя Г</w:t>
      </w:r>
      <w:r w:rsidR="00C06424" w:rsidRPr="00D5689B">
        <w:rPr>
          <w:rFonts w:ascii="Times New Roman" w:eastAsia="Times New Roman" w:hAnsi="Times New Roman" w:cs="Times New Roman"/>
          <w:sz w:val="27"/>
          <w:szCs w:val="27"/>
        </w:rPr>
        <w:t xml:space="preserve">лавы городского округа Мытищи </w:t>
      </w:r>
      <w:r w:rsidR="009852F3"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proofErr w:type="spellStart"/>
      <w:r w:rsidR="009852F3">
        <w:rPr>
          <w:rFonts w:ascii="Times New Roman" w:eastAsia="Times New Roman" w:hAnsi="Times New Roman" w:cs="Times New Roman"/>
          <w:sz w:val="27"/>
          <w:szCs w:val="27"/>
        </w:rPr>
        <w:t>Яськив</w:t>
      </w:r>
      <w:r w:rsidR="00A423D3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spellEnd"/>
      <w:r w:rsidR="009852F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83910D8" w14:textId="77777777" w:rsidR="00D5689B" w:rsidRDefault="00D5689B" w:rsidP="00D568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0481605" w14:textId="77777777" w:rsidR="00D5689B" w:rsidRDefault="00D5689B" w:rsidP="00D568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88198B4" w14:textId="77777777" w:rsidR="00D5689B" w:rsidRPr="00D5689B" w:rsidRDefault="00D5689B" w:rsidP="00D568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9" w14:textId="0A3326A9" w:rsidR="006B0127" w:rsidRPr="00D5689B" w:rsidRDefault="00C0642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689B">
        <w:rPr>
          <w:rFonts w:ascii="Times New Roman" w:eastAsia="Times New Roman" w:hAnsi="Times New Roman" w:cs="Times New Roman"/>
          <w:sz w:val="27"/>
          <w:szCs w:val="27"/>
        </w:rPr>
        <w:t>Глав</w:t>
      </w:r>
      <w:r w:rsidR="00E84D9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городского округа Мытищи</w:t>
      </w:r>
      <w:r w:rsidRPr="00D5689B">
        <w:rPr>
          <w:rFonts w:ascii="Times New Roman" w:eastAsia="Times New Roman" w:hAnsi="Times New Roman" w:cs="Times New Roman"/>
          <w:sz w:val="27"/>
          <w:szCs w:val="27"/>
        </w:rPr>
        <w:tab/>
      </w:r>
      <w:r w:rsidRPr="00D5689B">
        <w:rPr>
          <w:rFonts w:ascii="Times New Roman" w:eastAsia="Times New Roman" w:hAnsi="Times New Roman" w:cs="Times New Roman"/>
          <w:sz w:val="27"/>
          <w:szCs w:val="27"/>
        </w:rPr>
        <w:tab/>
      </w:r>
      <w:r w:rsidRPr="00D5689B">
        <w:rPr>
          <w:rFonts w:ascii="Times New Roman" w:eastAsia="Times New Roman" w:hAnsi="Times New Roman" w:cs="Times New Roman"/>
          <w:sz w:val="27"/>
          <w:szCs w:val="27"/>
        </w:rPr>
        <w:tab/>
      </w:r>
      <w:r w:rsidR="00E84D9F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9852F3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Pr="00D5689B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E84D9F">
        <w:rPr>
          <w:rFonts w:ascii="Times New Roman" w:eastAsia="Times New Roman" w:hAnsi="Times New Roman" w:cs="Times New Roman"/>
          <w:sz w:val="27"/>
          <w:szCs w:val="27"/>
        </w:rPr>
        <w:t>Ю.О. Купецкая</w:t>
      </w:r>
    </w:p>
    <w:sectPr w:rsidR="006B0127" w:rsidRPr="00D5689B" w:rsidSect="00F90CD0">
      <w:pgSz w:w="11905" w:h="16840"/>
      <w:pgMar w:top="1134" w:right="565" w:bottom="1985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127"/>
    <w:rsid w:val="001147E2"/>
    <w:rsid w:val="003F3C77"/>
    <w:rsid w:val="006B0127"/>
    <w:rsid w:val="00743275"/>
    <w:rsid w:val="00760EC2"/>
    <w:rsid w:val="009852F3"/>
    <w:rsid w:val="00A423D3"/>
    <w:rsid w:val="00B123BD"/>
    <w:rsid w:val="00C06424"/>
    <w:rsid w:val="00CF1365"/>
    <w:rsid w:val="00D30BF1"/>
    <w:rsid w:val="00D5689B"/>
    <w:rsid w:val="00E84D9F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D6D1"/>
  <w15:docId w15:val="{EDC9E24B-5F30-416A-A018-44D163FF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2E5C"/>
  </w:style>
  <w:style w:type="paragraph" w:styleId="a9">
    <w:name w:val="footer"/>
    <w:basedOn w:val="a"/>
    <w:link w:val="aa"/>
    <w:uiPriority w:val="99"/>
    <w:unhideWhenUsed/>
    <w:rsid w:val="001B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E5C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5qHMvJ3N51A9/wkPau4T0KjrYA==">CgMxLjAyCGguZ2pkZ3hzOAByITFZQWJXRnJaU2YwV2dFMzl4dnp1OGRqY1QxWVJrTWROZg==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Бричковская Лариса Яковлевна</dc:creator>
  <cp:lastModifiedBy>Шалимова Елена Валентиновна (общий отдел ММР)</cp:lastModifiedBy>
  <cp:revision>7</cp:revision>
  <cp:lastPrinted>2024-08-05T14:04:00Z</cp:lastPrinted>
  <dcterms:created xsi:type="dcterms:W3CDTF">2022-09-21T08:58:00Z</dcterms:created>
  <dcterms:modified xsi:type="dcterms:W3CDTF">2024-08-20T13:47:00Z</dcterms:modified>
</cp:coreProperties>
</file>